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F36D6A" w14:textId="77777777" w:rsidR="00874EEC" w:rsidRDefault="00874EEC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</w:p>
    <w:p w14:paraId="4AB9611C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44.31    </w:t>
      </w:r>
      <w:r w:rsidR="003D0BFE" w:rsidRPr="00874EEC">
        <w:rPr>
          <w:rFonts w:ascii="Arial" w:hAnsi="Arial" w:cs="Arial"/>
          <w:b/>
          <w:sz w:val="16"/>
          <w:szCs w:val="16"/>
        </w:rPr>
        <w:tab/>
        <w:t xml:space="preserve">           </w:t>
      </w:r>
      <w:r w:rsidR="00D44494">
        <w:rPr>
          <w:rFonts w:ascii="Arial" w:hAnsi="Arial" w:cs="Arial"/>
          <w:b/>
          <w:sz w:val="16"/>
          <w:szCs w:val="16"/>
        </w:rPr>
        <w:t xml:space="preserve">     </w:t>
      </w:r>
      <w:r w:rsidRPr="00874EEC">
        <w:rPr>
          <w:rFonts w:ascii="Arial" w:hAnsi="Arial" w:cs="Arial"/>
          <w:b/>
          <w:sz w:val="16"/>
          <w:szCs w:val="16"/>
        </w:rPr>
        <w:t xml:space="preserve">PANELENPLAFONDS  </w:t>
      </w:r>
    </w:p>
    <w:p w14:paraId="44CF54B3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    </w:t>
      </w:r>
    </w:p>
    <w:p w14:paraId="60F13596" w14:textId="77777777" w:rsidR="000D6144" w:rsidRPr="00874EEC" w:rsidRDefault="008B5F24" w:rsidP="000D6144">
      <w:pPr>
        <w:spacing w:after="0" w:line="240" w:lineRule="exact"/>
        <w:rPr>
          <w:rFonts w:ascii="Arial" w:hAnsi="Arial" w:cs="Arial"/>
          <w:b/>
          <w:sz w:val="16"/>
          <w:szCs w:val="16"/>
          <w:u w:val="single"/>
        </w:rPr>
      </w:pPr>
      <w:r w:rsidRPr="00874EEC">
        <w:rPr>
          <w:rFonts w:ascii="Arial" w:hAnsi="Arial" w:cs="Arial"/>
          <w:b/>
          <w:sz w:val="16"/>
          <w:szCs w:val="16"/>
        </w:rPr>
        <w:t>44.31.10-</w:t>
      </w:r>
      <w:r w:rsidR="00764FEE">
        <w:rPr>
          <w:rFonts w:ascii="Arial" w:hAnsi="Arial" w:cs="Arial"/>
          <w:b/>
          <w:sz w:val="16"/>
          <w:szCs w:val="16"/>
        </w:rPr>
        <w:t>a</w:t>
      </w:r>
      <w:r w:rsidR="000D6144" w:rsidRPr="00874EEC">
        <w:rPr>
          <w:rFonts w:ascii="Arial" w:hAnsi="Arial" w:cs="Arial"/>
          <w:b/>
          <w:sz w:val="16"/>
          <w:szCs w:val="16"/>
        </w:rPr>
        <w:t xml:space="preserve">          </w:t>
      </w:r>
      <w:r w:rsidR="00D44494">
        <w:rPr>
          <w:rFonts w:ascii="Arial" w:hAnsi="Arial" w:cs="Arial"/>
          <w:b/>
          <w:sz w:val="16"/>
          <w:szCs w:val="16"/>
        </w:rPr>
        <w:t xml:space="preserve">    </w:t>
      </w:r>
      <w:r w:rsidR="000D6144" w:rsidRPr="00874EEC">
        <w:rPr>
          <w:rFonts w:ascii="Arial" w:hAnsi="Arial" w:cs="Arial"/>
          <w:b/>
          <w:sz w:val="16"/>
          <w:szCs w:val="16"/>
        </w:rPr>
        <w:t>PANELENPLAFOND, MINERAALVEZEL PLAFONDPANEEL</w:t>
      </w:r>
      <w:r w:rsidR="000D6144" w:rsidRPr="00874EEC">
        <w:rPr>
          <w:rFonts w:ascii="Arial" w:hAnsi="Arial" w:cs="Arial"/>
          <w:b/>
          <w:sz w:val="16"/>
          <w:szCs w:val="16"/>
          <w:u w:val="single"/>
        </w:rPr>
        <w:t xml:space="preserve">  </w:t>
      </w:r>
    </w:p>
    <w:p w14:paraId="5CF6D2C3" w14:textId="77777777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b/>
          <w:bCs/>
          <w:sz w:val="16"/>
          <w:szCs w:val="16"/>
        </w:rPr>
        <w:t xml:space="preserve">  </w:t>
      </w:r>
      <w:r w:rsidRPr="00874EEC">
        <w:rPr>
          <w:rFonts w:ascii="Arial" w:hAnsi="Arial" w:cs="Arial"/>
          <w:b/>
          <w:sz w:val="16"/>
          <w:szCs w:val="16"/>
        </w:rPr>
        <w:tab/>
      </w:r>
      <w:r w:rsidRPr="224154C1">
        <w:rPr>
          <w:rFonts w:ascii="Arial" w:hAnsi="Arial" w:cs="Arial"/>
          <w:b/>
          <w:bCs/>
          <w:sz w:val="16"/>
          <w:szCs w:val="16"/>
        </w:rPr>
        <w:t xml:space="preserve">           0.  PANELENPLAFOND  </w:t>
      </w:r>
    </w:p>
    <w:p w14:paraId="3DDB21BA" w14:textId="1EB2474F" w:rsidR="000D6144" w:rsidRPr="00874EEC" w:rsidRDefault="00874203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Semi-verdekte </w:t>
      </w:r>
      <w:r w:rsidR="000D6144" w:rsidRPr="000D6144">
        <w:rPr>
          <w:rFonts w:ascii="Arial" w:hAnsi="Arial" w:cs="Arial"/>
          <w:sz w:val="16"/>
          <w:szCs w:val="16"/>
        </w:rPr>
        <w:t xml:space="preserve">draagconstructie waarbij de panelen op </w:t>
      </w:r>
      <w:r w:rsidR="000D6144">
        <w:rPr>
          <w:rFonts w:ascii="Arial" w:hAnsi="Arial" w:cs="Arial"/>
          <w:sz w:val="16"/>
          <w:szCs w:val="16"/>
        </w:rPr>
        <w:t>de</w:t>
      </w:r>
      <w:r w:rsidR="000D6144" w:rsidRPr="000D6144">
        <w:rPr>
          <w:rFonts w:ascii="Arial" w:hAnsi="Arial" w:cs="Arial"/>
          <w:sz w:val="16"/>
          <w:szCs w:val="16"/>
        </w:rPr>
        <w:t xml:space="preserve"> flens geplaatst worden.  </w:t>
      </w:r>
    </w:p>
    <w:p w14:paraId="48D9B6DB" w14:textId="408E3AB5" w:rsidR="000D6144" w:rsidRPr="00874EEC" w:rsidRDefault="007C78D7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Moduulmaat</w:t>
      </w:r>
      <w:r w:rsidR="005E6F16">
        <w:rPr>
          <w:rFonts w:ascii="Arial" w:hAnsi="Arial" w:cs="Arial"/>
          <w:sz w:val="16"/>
          <w:szCs w:val="16"/>
        </w:rPr>
        <w:t xml:space="preserve"> (mm): </w:t>
      </w:r>
      <w:r w:rsidR="00BF39A1">
        <w:rPr>
          <w:rFonts w:ascii="Arial" w:hAnsi="Arial" w:cs="Arial"/>
          <w:sz w:val="16"/>
          <w:szCs w:val="16"/>
        </w:rPr>
        <w:t>6</w:t>
      </w:r>
      <w:r w:rsidR="00874203">
        <w:rPr>
          <w:rFonts w:ascii="Arial" w:hAnsi="Arial" w:cs="Arial"/>
          <w:sz w:val="16"/>
          <w:szCs w:val="16"/>
        </w:rPr>
        <w:t>00</w:t>
      </w:r>
      <w:r w:rsidR="00BF39A1">
        <w:rPr>
          <w:rFonts w:ascii="Arial" w:hAnsi="Arial" w:cs="Arial"/>
          <w:sz w:val="16"/>
          <w:szCs w:val="16"/>
        </w:rPr>
        <w:t>x6</w:t>
      </w:r>
      <w:r w:rsidR="00DD7A07">
        <w:rPr>
          <w:rFonts w:ascii="Arial" w:hAnsi="Arial" w:cs="Arial"/>
          <w:sz w:val="16"/>
          <w:szCs w:val="16"/>
        </w:rPr>
        <w:t>00</w:t>
      </w:r>
      <w:r w:rsidR="000D6144" w:rsidRPr="000D6144">
        <w:rPr>
          <w:rFonts w:ascii="Arial" w:hAnsi="Arial" w:cs="Arial"/>
          <w:sz w:val="16"/>
          <w:szCs w:val="16"/>
        </w:rPr>
        <w:t xml:space="preserve"> </w:t>
      </w:r>
    </w:p>
    <w:p w14:paraId="4C3B8643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Hoofdliggers: </w:t>
      </w:r>
    </w:p>
    <w:p w14:paraId="229A9182" w14:textId="6DB7D05F" w:rsidR="000D6144" w:rsidRPr="000D6144" w:rsidRDefault="005E6F16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afstand (</w:t>
      </w:r>
      <w:proofErr w:type="spellStart"/>
      <w:r w:rsidRPr="224154C1">
        <w:rPr>
          <w:rFonts w:ascii="Arial" w:hAnsi="Arial" w:cs="Arial"/>
          <w:sz w:val="16"/>
          <w:szCs w:val="16"/>
        </w:rPr>
        <w:t>h.o.h</w:t>
      </w:r>
      <w:proofErr w:type="spellEnd"/>
      <w:r w:rsidRPr="224154C1">
        <w:rPr>
          <w:rFonts w:ascii="Arial" w:hAnsi="Arial" w:cs="Arial"/>
          <w:sz w:val="16"/>
          <w:szCs w:val="16"/>
        </w:rPr>
        <w:t xml:space="preserve">.) (mm): </w:t>
      </w:r>
      <w:r w:rsidR="00BF39A1">
        <w:rPr>
          <w:rFonts w:ascii="Arial" w:hAnsi="Arial" w:cs="Arial"/>
          <w:sz w:val="16"/>
          <w:szCs w:val="16"/>
        </w:rPr>
        <w:t>12</w:t>
      </w:r>
      <w:r w:rsidR="006B548D">
        <w:rPr>
          <w:rFonts w:ascii="Arial" w:hAnsi="Arial" w:cs="Arial"/>
          <w:sz w:val="16"/>
          <w:szCs w:val="16"/>
        </w:rPr>
        <w:t>00</w:t>
      </w:r>
    </w:p>
    <w:p w14:paraId="1ECCE18D" w14:textId="77777777" w:rsidR="000D6144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Verdeelliggers:</w:t>
      </w:r>
      <w:r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34F58FFA" w14:textId="7B8451CE" w:rsidR="000D6144" w:rsidRPr="000D6144" w:rsidRDefault="000D6144" w:rsidP="0C552C5B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C552C5B">
        <w:rPr>
          <w:rFonts w:ascii="Arial" w:hAnsi="Arial" w:cs="Arial"/>
          <w:sz w:val="16"/>
          <w:szCs w:val="16"/>
        </w:rPr>
        <w:t xml:space="preserve">- afstand </w:t>
      </w:r>
      <w:proofErr w:type="spellStart"/>
      <w:r w:rsidRPr="0C552C5B">
        <w:rPr>
          <w:rFonts w:ascii="Arial" w:hAnsi="Arial" w:cs="Arial"/>
          <w:sz w:val="16"/>
          <w:szCs w:val="16"/>
        </w:rPr>
        <w:t>h.o.h</w:t>
      </w:r>
      <w:proofErr w:type="spellEnd"/>
      <w:r w:rsidR="006548D5" w:rsidRPr="0C552C5B">
        <w:rPr>
          <w:rFonts w:ascii="Arial" w:hAnsi="Arial" w:cs="Arial"/>
          <w:sz w:val="16"/>
          <w:szCs w:val="16"/>
        </w:rPr>
        <w:t xml:space="preserve">. </w:t>
      </w:r>
      <w:r w:rsidR="00BF39A1" w:rsidRPr="0C552C5B">
        <w:rPr>
          <w:rFonts w:ascii="Arial" w:hAnsi="Arial" w:cs="Arial"/>
          <w:sz w:val="16"/>
          <w:szCs w:val="16"/>
        </w:rPr>
        <w:t>6</w:t>
      </w:r>
      <w:r w:rsidR="006B548D" w:rsidRPr="0C552C5B">
        <w:rPr>
          <w:rFonts w:ascii="Arial" w:hAnsi="Arial" w:cs="Arial"/>
          <w:sz w:val="16"/>
          <w:szCs w:val="16"/>
        </w:rPr>
        <w:t>00</w:t>
      </w:r>
      <w:r w:rsidR="00176D29">
        <w:rPr>
          <w:rFonts w:ascii="Arial" w:hAnsi="Arial" w:cs="Arial"/>
          <w:sz w:val="16"/>
          <w:szCs w:val="16"/>
        </w:rPr>
        <w:t xml:space="preserve"> mm haaks op de hoofdliggers</w:t>
      </w:r>
      <w:r w:rsidR="2CDC1C7C" w:rsidRPr="0C552C5B">
        <w:rPr>
          <w:rFonts w:ascii="Arial" w:eastAsia="Arial" w:hAnsi="Arial" w:cs="Arial"/>
          <w:sz w:val="16"/>
          <w:szCs w:val="16"/>
        </w:rPr>
        <w:t xml:space="preserve"> /verdeelliggers</w:t>
      </w:r>
      <w:r w:rsidRPr="0C552C5B">
        <w:rPr>
          <w:rFonts w:ascii="Arial" w:hAnsi="Arial" w:cs="Arial"/>
          <w:sz w:val="16"/>
          <w:szCs w:val="16"/>
        </w:rPr>
        <w:t xml:space="preserve">.   </w:t>
      </w:r>
    </w:p>
    <w:p w14:paraId="4BA134AC" w14:textId="77777777" w:rsidR="000D6144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Randprofielen:  </w:t>
      </w:r>
      <w:r>
        <w:rPr>
          <w:rFonts w:ascii="Arial" w:hAnsi="Arial" w:cs="Arial"/>
          <w:sz w:val="16"/>
          <w:szCs w:val="16"/>
        </w:rPr>
        <w:tab/>
      </w:r>
    </w:p>
    <w:p w14:paraId="026E95F0" w14:textId="77777777" w:rsidR="005A6380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van metaal</w:t>
      </w:r>
      <w:r w:rsidR="00B943B1" w:rsidRPr="224154C1">
        <w:rPr>
          <w:rFonts w:ascii="Arial" w:hAnsi="Arial" w:cs="Arial"/>
          <w:sz w:val="16"/>
          <w:szCs w:val="16"/>
        </w:rPr>
        <w:t xml:space="preserve"> eventueel</w:t>
      </w:r>
      <w:r w:rsidRPr="224154C1">
        <w:rPr>
          <w:rFonts w:ascii="Arial" w:hAnsi="Arial" w:cs="Arial"/>
          <w:sz w:val="16"/>
          <w:szCs w:val="16"/>
        </w:rPr>
        <w:t xml:space="preserve"> in combinatie met een houten kantlat. </w:t>
      </w:r>
    </w:p>
    <w:p w14:paraId="677AB76E" w14:textId="77777777" w:rsidR="005A6380" w:rsidRPr="005A6380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ter plaatse van de inwendige hoeken stuikend.</w:t>
      </w:r>
    </w:p>
    <w:p w14:paraId="0AD235E0" w14:textId="2831997D" w:rsidR="005A6380" w:rsidRPr="00133F9C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ter plaatse van de uitwendige hoeken in verstek.</w:t>
      </w:r>
    </w:p>
    <w:p w14:paraId="352D5FE0" w14:textId="178D5FAD" w:rsidR="005A6380" w:rsidRPr="00133F9C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Panelen:</w:t>
      </w:r>
    </w:p>
    <w:p w14:paraId="28C3E779" w14:textId="77777777" w:rsidR="005A6380" w:rsidRPr="005A6380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minimum oplegging paspanelen op randprofielen op 2/3 van de oplegging.</w:t>
      </w:r>
    </w:p>
    <w:p w14:paraId="6FEC28B4" w14:textId="30FDE274" w:rsidR="005A6380" w:rsidRPr="005A6380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paspanelen kleiner dan een halve paneel zijn niet toegestaan.</w:t>
      </w:r>
    </w:p>
    <w:p w14:paraId="07D0F6E7" w14:textId="23D555FA" w:rsidR="005A6380" w:rsidRPr="005A6380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Voorzieningen:</w:t>
      </w:r>
    </w:p>
    <w:p w14:paraId="769CA87F" w14:textId="7A1BAA44" w:rsidR="00BB5AE4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6B97A56B">
        <w:rPr>
          <w:rFonts w:ascii="Arial" w:hAnsi="Arial" w:cs="Arial"/>
          <w:sz w:val="16"/>
          <w:szCs w:val="16"/>
        </w:rPr>
        <w:t xml:space="preserve">- sparingen en versterkingsplaten </w:t>
      </w:r>
      <w:proofErr w:type="spellStart"/>
      <w:r w:rsidRPr="6B97A56B">
        <w:rPr>
          <w:rFonts w:ascii="Arial" w:hAnsi="Arial" w:cs="Arial"/>
          <w:sz w:val="16"/>
          <w:szCs w:val="16"/>
        </w:rPr>
        <w:t>cq.</w:t>
      </w:r>
      <w:proofErr w:type="spellEnd"/>
      <w:r w:rsidRPr="6B97A56B">
        <w:rPr>
          <w:rFonts w:ascii="Arial" w:hAnsi="Arial" w:cs="Arial"/>
          <w:sz w:val="16"/>
          <w:szCs w:val="16"/>
        </w:rPr>
        <w:t xml:space="preserve"> ophangconstructie versterken / loskoppelen van</w:t>
      </w:r>
      <w:r w:rsidR="00BB5AE4" w:rsidRPr="6B97A56B">
        <w:rPr>
          <w:rFonts w:ascii="Arial" w:hAnsi="Arial" w:cs="Arial"/>
          <w:sz w:val="16"/>
          <w:szCs w:val="16"/>
        </w:rPr>
        <w:t xml:space="preserve"> </w:t>
      </w:r>
      <w:r w:rsidRPr="6B97A56B">
        <w:rPr>
          <w:rFonts w:ascii="Arial" w:hAnsi="Arial" w:cs="Arial"/>
          <w:sz w:val="16"/>
          <w:szCs w:val="16"/>
        </w:rPr>
        <w:t xml:space="preserve">voldoende zwaarte voor alle </w:t>
      </w:r>
    </w:p>
    <w:p w14:paraId="72F91342" w14:textId="1E433783" w:rsidR="005A6380" w:rsidRPr="005A6380" w:rsidRDefault="00BB5AE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 xml:space="preserve"> </w:t>
      </w:r>
      <w:r w:rsidR="005A6380" w:rsidRPr="224154C1">
        <w:rPr>
          <w:rFonts w:ascii="Arial" w:hAnsi="Arial" w:cs="Arial"/>
          <w:sz w:val="16"/>
          <w:szCs w:val="16"/>
        </w:rPr>
        <w:t xml:space="preserve">W- en E- attributen die in het plafond opgenomen </w:t>
      </w:r>
      <w:proofErr w:type="spellStart"/>
      <w:r w:rsidR="005A6380" w:rsidRPr="224154C1">
        <w:rPr>
          <w:rFonts w:ascii="Arial" w:hAnsi="Arial" w:cs="Arial"/>
          <w:sz w:val="16"/>
          <w:szCs w:val="16"/>
        </w:rPr>
        <w:t>cq.</w:t>
      </w:r>
      <w:proofErr w:type="spellEnd"/>
      <w:r w:rsidR="005A6380" w:rsidRPr="224154C1">
        <w:rPr>
          <w:rFonts w:ascii="Arial" w:hAnsi="Arial" w:cs="Arial"/>
          <w:sz w:val="16"/>
          <w:szCs w:val="16"/>
        </w:rPr>
        <w:t xml:space="preserve"> aan het plafond bevestigd worden</w:t>
      </w:r>
      <w:r w:rsidR="00176D29">
        <w:rPr>
          <w:rFonts w:ascii="Arial" w:hAnsi="Arial" w:cs="Arial"/>
          <w:sz w:val="16"/>
          <w:szCs w:val="16"/>
        </w:rPr>
        <w:t>.</w:t>
      </w:r>
    </w:p>
    <w:p w14:paraId="5864C662" w14:textId="77777777" w:rsidR="00BB5AE4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inbouwcomponenten zodanig monteren dat hierdoor de aangegeven maximale belasting van</w:t>
      </w:r>
      <w:r w:rsidR="00BB5AE4" w:rsidRPr="224154C1">
        <w:rPr>
          <w:rFonts w:ascii="Arial" w:hAnsi="Arial" w:cs="Arial"/>
          <w:sz w:val="16"/>
          <w:szCs w:val="16"/>
        </w:rPr>
        <w:t xml:space="preserve"> </w:t>
      </w:r>
      <w:r w:rsidRPr="224154C1">
        <w:rPr>
          <w:rFonts w:ascii="Arial" w:hAnsi="Arial" w:cs="Arial"/>
          <w:sz w:val="16"/>
          <w:szCs w:val="16"/>
        </w:rPr>
        <w:t xml:space="preserve">panelen en systeem </w:t>
      </w:r>
    </w:p>
    <w:p w14:paraId="44A60333" w14:textId="0BBC1A22" w:rsidR="000D6144" w:rsidRPr="000D6144" w:rsidRDefault="66A3D085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n</w:t>
      </w:r>
      <w:r w:rsidR="005A6380" w:rsidRPr="224154C1">
        <w:rPr>
          <w:rFonts w:ascii="Arial" w:hAnsi="Arial" w:cs="Arial"/>
          <w:sz w:val="16"/>
          <w:szCs w:val="16"/>
        </w:rPr>
        <w:t>iet wordt overschreden</w:t>
      </w:r>
      <w:r w:rsidR="00176D29">
        <w:rPr>
          <w:rFonts w:ascii="Arial" w:hAnsi="Arial" w:cs="Arial"/>
          <w:sz w:val="16"/>
          <w:szCs w:val="16"/>
        </w:rPr>
        <w:t>.</w:t>
      </w:r>
    </w:p>
    <w:p w14:paraId="4E5992E9" w14:textId="77777777" w:rsidR="00A549F8" w:rsidRDefault="00A549F8" w:rsidP="00A549F8">
      <w:pPr>
        <w:rPr>
          <w:rFonts w:ascii="Arial" w:hAnsi="Arial" w:cs="Arial"/>
          <w:sz w:val="16"/>
          <w:szCs w:val="16"/>
        </w:rPr>
      </w:pPr>
      <w:proofErr w:type="spellStart"/>
      <w:r w:rsidRPr="00E97E78">
        <w:rPr>
          <w:rFonts w:ascii="Arial" w:hAnsi="Arial" w:cs="Arial"/>
          <w:sz w:val="16"/>
          <w:szCs w:val="16"/>
        </w:rPr>
        <w:t>Rockcycle</w:t>
      </w:r>
      <w:proofErr w:type="spellEnd"/>
      <w:r w:rsidRPr="00E97E78">
        <w:rPr>
          <w:rFonts w:ascii="Arial" w:hAnsi="Arial" w:cs="Arial"/>
          <w:sz w:val="16"/>
          <w:szCs w:val="16"/>
        </w:rPr>
        <w:t>® zorgt voor de inzameling en recycling van gebruikte steenwol op de bouwplaats</w:t>
      </w:r>
      <w:r>
        <w:rPr>
          <w:rFonts w:ascii="Arial" w:hAnsi="Arial" w:cs="Arial"/>
          <w:sz w:val="16"/>
          <w:szCs w:val="16"/>
        </w:rPr>
        <w:t>.</w:t>
      </w:r>
    </w:p>
    <w:p w14:paraId="211B5358" w14:textId="77777777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ab/>
      </w:r>
      <w:r w:rsidRPr="224154C1">
        <w:rPr>
          <w:rFonts w:ascii="Arial" w:hAnsi="Arial" w:cs="Arial"/>
          <w:b/>
          <w:bCs/>
          <w:sz w:val="16"/>
          <w:szCs w:val="16"/>
        </w:rPr>
        <w:t xml:space="preserve">          1.  MINERAALVEZEL PLAFONDPANEEL  </w:t>
      </w:r>
    </w:p>
    <w:p w14:paraId="5CC63700" w14:textId="77777777" w:rsidR="000D6144" w:rsidRPr="00874EEC" w:rsidRDefault="000D6144" w:rsidP="00176D29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AF7D00">
        <w:rPr>
          <w:rFonts w:ascii="Arial" w:hAnsi="Arial" w:cs="Arial"/>
          <w:sz w:val="16"/>
          <w:szCs w:val="16"/>
        </w:rPr>
        <w:t>R</w:t>
      </w:r>
      <w:r w:rsidR="008F0B0E">
        <w:rPr>
          <w:rFonts w:ascii="Arial" w:hAnsi="Arial" w:cs="Arial"/>
          <w:sz w:val="16"/>
          <w:szCs w:val="16"/>
        </w:rPr>
        <w:t>ockfon</w:t>
      </w:r>
      <w:r w:rsidR="00AF7D00">
        <w:rPr>
          <w:rFonts w:ascii="Arial" w:hAnsi="Arial" w:cs="Arial"/>
          <w:sz w:val="16"/>
          <w:szCs w:val="16"/>
        </w:rPr>
        <w:t>/ROCKWOOL</w:t>
      </w:r>
      <w:r w:rsidRPr="000D6144">
        <w:rPr>
          <w:rFonts w:ascii="Arial" w:hAnsi="Arial" w:cs="Arial"/>
          <w:sz w:val="16"/>
          <w:szCs w:val="16"/>
        </w:rPr>
        <w:t xml:space="preserve"> B.V.  </w:t>
      </w:r>
    </w:p>
    <w:p w14:paraId="68556989" w14:textId="77777777" w:rsidR="00176D29" w:rsidRDefault="000D6144" w:rsidP="00176D29">
      <w:pPr>
        <w:spacing w:after="0" w:line="240" w:lineRule="exact"/>
      </w:pPr>
      <w:r w:rsidRPr="000D6144">
        <w:rPr>
          <w:rFonts w:ascii="Arial" w:hAnsi="Arial" w:cs="Arial"/>
          <w:sz w:val="16"/>
          <w:szCs w:val="16"/>
        </w:rPr>
        <w:t xml:space="preserve">Type: </w:t>
      </w:r>
      <w:r w:rsidR="00244122">
        <w:rPr>
          <w:rFonts w:ascii="Arial" w:hAnsi="Arial" w:cs="Arial"/>
          <w:color w:val="000000"/>
          <w:sz w:val="16"/>
          <w:szCs w:val="16"/>
        </w:rPr>
        <w:t>R</w:t>
      </w:r>
      <w:r w:rsidR="008F0B0E">
        <w:rPr>
          <w:rFonts w:ascii="Arial" w:hAnsi="Arial" w:cs="Arial"/>
          <w:color w:val="000000"/>
          <w:sz w:val="16"/>
          <w:szCs w:val="16"/>
        </w:rPr>
        <w:t>ockfon</w:t>
      </w:r>
      <w:r w:rsidR="00176D29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="00176D29">
        <w:rPr>
          <w:rFonts w:ascii="Arial" w:hAnsi="Arial" w:cs="Arial"/>
          <w:color w:val="000000"/>
          <w:sz w:val="16"/>
          <w:szCs w:val="16"/>
        </w:rPr>
        <w:t>Color-all</w:t>
      </w:r>
      <w:proofErr w:type="spellEnd"/>
      <w:r w:rsidR="00176D29">
        <w:rPr>
          <w:rFonts w:cstheme="minorHAnsi"/>
        </w:rPr>
        <w:t>®</w:t>
      </w:r>
      <w:r w:rsidR="00244122">
        <w:rPr>
          <w:rFonts w:ascii="Arial" w:hAnsi="Arial" w:cs="Arial"/>
          <w:color w:val="000000"/>
          <w:sz w:val="20"/>
          <w:szCs w:val="20"/>
        </w:rPr>
        <w:t xml:space="preserve"> </w:t>
      </w:r>
      <w:r w:rsidRPr="000D6144">
        <w:rPr>
          <w:rFonts w:ascii="Arial" w:hAnsi="Arial" w:cs="Arial"/>
          <w:sz w:val="16"/>
          <w:szCs w:val="16"/>
        </w:rPr>
        <w:t xml:space="preserve">  </w:t>
      </w:r>
    </w:p>
    <w:p w14:paraId="21514FA9" w14:textId="1313594C" w:rsidR="000D6144" w:rsidRPr="00176D29" w:rsidRDefault="009A5F7D" w:rsidP="00176D29">
      <w:pPr>
        <w:spacing w:after="0" w:line="240" w:lineRule="exact"/>
      </w:pPr>
      <w:r>
        <w:rPr>
          <w:rFonts w:ascii="Arial" w:hAnsi="Arial" w:cs="Arial"/>
          <w:sz w:val="16"/>
          <w:szCs w:val="16"/>
        </w:rPr>
        <w:t>Materiaal: steenwol</w:t>
      </w:r>
      <w:r w:rsidR="000D6144" w:rsidRPr="000D6144">
        <w:rPr>
          <w:rFonts w:ascii="Arial" w:hAnsi="Arial" w:cs="Arial"/>
          <w:sz w:val="16"/>
          <w:szCs w:val="16"/>
        </w:rPr>
        <w:t xml:space="preserve">  </w:t>
      </w:r>
    </w:p>
    <w:p w14:paraId="63BC22E2" w14:textId="74E79D20" w:rsidR="000D6144" w:rsidRPr="00874EEC" w:rsidRDefault="000D6144" w:rsidP="00176D29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Kanten: </w:t>
      </w:r>
      <w:r w:rsidR="00874203">
        <w:rPr>
          <w:rFonts w:ascii="Arial" w:hAnsi="Arial" w:cs="Arial"/>
          <w:sz w:val="16"/>
          <w:szCs w:val="16"/>
        </w:rPr>
        <w:t>semi-verdekt (E</w:t>
      </w:r>
      <w:r w:rsidR="00BF39A1">
        <w:rPr>
          <w:rFonts w:ascii="Arial" w:hAnsi="Arial" w:cs="Arial"/>
          <w:sz w:val="16"/>
          <w:szCs w:val="16"/>
        </w:rPr>
        <w:t>24</w:t>
      </w:r>
      <w:r w:rsidR="002F73C4">
        <w:rPr>
          <w:rFonts w:ascii="Arial" w:hAnsi="Arial" w:cs="Arial"/>
          <w:sz w:val="16"/>
          <w:szCs w:val="16"/>
        </w:rPr>
        <w:t>)</w:t>
      </w:r>
    </w:p>
    <w:p w14:paraId="61AEEC62" w14:textId="77777777" w:rsidR="000D6144" w:rsidRPr="00874EEC" w:rsidRDefault="000D6144" w:rsidP="00176D29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Afwerkingen:</w:t>
      </w:r>
    </w:p>
    <w:p w14:paraId="6CF6C85A" w14:textId="077FA8E4" w:rsidR="00176D29" w:rsidRDefault="000D6144" w:rsidP="00176D29">
      <w:pPr>
        <w:spacing w:after="0" w:line="240" w:lineRule="exact"/>
        <w:rPr>
          <w:rFonts w:ascii="Arial" w:hAnsi="Arial" w:cs="Arial"/>
          <w:sz w:val="16"/>
          <w:szCs w:val="16"/>
        </w:rPr>
      </w:pPr>
      <w:r w:rsidRPr="6B97A56B">
        <w:rPr>
          <w:rFonts w:ascii="Arial" w:hAnsi="Arial" w:cs="Arial"/>
          <w:sz w:val="16"/>
          <w:szCs w:val="16"/>
        </w:rPr>
        <w:t xml:space="preserve">- zichtzijde: </w:t>
      </w:r>
      <w:r w:rsidR="00176D29" w:rsidRPr="6B97A56B">
        <w:rPr>
          <w:rFonts w:ascii="Arial" w:hAnsi="Arial" w:cs="Arial"/>
          <w:sz w:val="16"/>
          <w:szCs w:val="16"/>
        </w:rPr>
        <w:t>gekleurd mineraalvlies voorzien van een akoestisch-open finishing</w:t>
      </w:r>
    </w:p>
    <w:p w14:paraId="0EAF679C" w14:textId="342BEBB3" w:rsidR="007C78D7" w:rsidRPr="007C78D7" w:rsidRDefault="00176D29" w:rsidP="00176D29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kleur: Rockfon </w:t>
      </w:r>
      <w:proofErr w:type="spellStart"/>
      <w:r>
        <w:rPr>
          <w:rFonts w:ascii="Arial" w:hAnsi="Arial" w:cs="Arial"/>
          <w:sz w:val="16"/>
          <w:szCs w:val="16"/>
        </w:rPr>
        <w:t>Color-all</w:t>
      </w:r>
      <w:proofErr w:type="spellEnd"/>
      <w:r>
        <w:rPr>
          <w:rFonts w:ascii="Arial" w:hAnsi="Arial" w:cs="Arial"/>
          <w:sz w:val="16"/>
          <w:szCs w:val="16"/>
        </w:rPr>
        <w:t>® 34 exclusieve kleuren</w:t>
      </w:r>
    </w:p>
    <w:p w14:paraId="2A8F9AF2" w14:textId="65C1C09C" w:rsidR="000D6144" w:rsidRPr="000D6144" w:rsidRDefault="000D6144" w:rsidP="00176D29">
      <w:pPr>
        <w:spacing w:after="0" w:line="240" w:lineRule="exact"/>
        <w:rPr>
          <w:rFonts w:ascii="Arial" w:eastAsia="Arial" w:hAnsi="Arial" w:cs="Arial"/>
          <w:color w:val="000000" w:themeColor="text1"/>
          <w:sz w:val="16"/>
          <w:szCs w:val="16"/>
        </w:rPr>
      </w:pPr>
      <w:r w:rsidRPr="6B97A56B">
        <w:rPr>
          <w:rFonts w:ascii="Arial" w:hAnsi="Arial" w:cs="Arial"/>
          <w:sz w:val="16"/>
          <w:szCs w:val="16"/>
        </w:rPr>
        <w:t xml:space="preserve">- rugzijde: naturel mineraalvlies </w:t>
      </w:r>
    </w:p>
    <w:p w14:paraId="43FE4E66" w14:textId="05D7AA82" w:rsidR="000D6144" w:rsidRPr="000D6144" w:rsidRDefault="00176D29" w:rsidP="00176D29">
      <w:pPr>
        <w:spacing w:after="0" w:line="240" w:lineRule="exact"/>
        <w:rPr>
          <w:rFonts w:ascii="Arial" w:eastAsia="Arial" w:hAnsi="Arial" w:cs="Arial"/>
          <w:color w:val="000000" w:themeColor="text1"/>
          <w:sz w:val="16"/>
          <w:szCs w:val="16"/>
        </w:rPr>
      </w:pPr>
      <w:r>
        <w:rPr>
          <w:rFonts w:ascii="Arial" w:eastAsia="Arial" w:hAnsi="Arial" w:cs="Arial"/>
          <w:color w:val="000000" w:themeColor="text1"/>
          <w:sz w:val="16"/>
          <w:szCs w:val="16"/>
        </w:rPr>
        <w:t>Lichtreflectie: kleurafhankelijk</w:t>
      </w:r>
    </w:p>
    <w:p w14:paraId="3317F567" w14:textId="1F437D8C" w:rsidR="000D6144" w:rsidRPr="000D6144" w:rsidRDefault="009A5F7D" w:rsidP="289AF6F5">
      <w:pPr>
        <w:spacing w:after="0" w:line="240" w:lineRule="exact"/>
        <w:rPr>
          <w:rFonts w:ascii="Arial" w:eastAsia="Arial" w:hAnsi="Arial" w:cs="Arial"/>
          <w:color w:val="000000" w:themeColor="text1"/>
          <w:sz w:val="16"/>
          <w:szCs w:val="16"/>
        </w:rPr>
      </w:pPr>
      <w:r>
        <w:rPr>
          <w:rFonts w:ascii="Arial" w:eastAsia="Arial" w:hAnsi="Arial" w:cs="Arial"/>
          <w:color w:val="000000" w:themeColor="text1"/>
          <w:sz w:val="16"/>
          <w:szCs w:val="16"/>
        </w:rPr>
        <w:t>Dikte (mm): 2</w:t>
      </w:r>
      <w:r w:rsidR="00BF39A1">
        <w:rPr>
          <w:rFonts w:ascii="Arial" w:eastAsia="Arial" w:hAnsi="Arial" w:cs="Arial"/>
          <w:color w:val="000000" w:themeColor="text1"/>
          <w:sz w:val="16"/>
          <w:szCs w:val="16"/>
        </w:rPr>
        <w:t>0</w:t>
      </w:r>
      <w:r w:rsidR="000D6144">
        <w:rPr>
          <w:rFonts w:ascii="Arial" w:hAnsi="Arial" w:cs="Arial"/>
          <w:sz w:val="16"/>
          <w:szCs w:val="16"/>
        </w:rPr>
        <w:tab/>
      </w:r>
      <w:r w:rsidR="000D6144">
        <w:rPr>
          <w:rFonts w:ascii="Arial" w:hAnsi="Arial" w:cs="Arial"/>
          <w:sz w:val="16"/>
          <w:szCs w:val="16"/>
        </w:rPr>
        <w:tab/>
      </w:r>
      <w:r w:rsidR="000D6144">
        <w:rPr>
          <w:rFonts w:ascii="Arial" w:hAnsi="Arial" w:cs="Arial"/>
          <w:sz w:val="16"/>
          <w:szCs w:val="16"/>
        </w:rPr>
        <w:tab/>
      </w:r>
      <w:r w:rsidR="000D6144">
        <w:rPr>
          <w:rFonts w:ascii="Arial" w:hAnsi="Arial" w:cs="Arial"/>
          <w:sz w:val="16"/>
          <w:szCs w:val="16"/>
        </w:rPr>
        <w:tab/>
      </w:r>
    </w:p>
    <w:p w14:paraId="6954C421" w14:textId="77777777" w:rsidR="00176D29" w:rsidRPr="000D6144" w:rsidRDefault="000D6144" w:rsidP="00176D29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Brandreactie (EN 13501-1): klasse A1</w:t>
      </w:r>
      <w:r w:rsidR="00176D29">
        <w:rPr>
          <w:rFonts w:ascii="Arial" w:hAnsi="Arial" w:cs="Arial"/>
          <w:sz w:val="16"/>
          <w:szCs w:val="16"/>
        </w:rPr>
        <w:t xml:space="preserve"> (</w:t>
      </w:r>
      <w:proofErr w:type="spellStart"/>
      <w:r w:rsidR="00176D29">
        <w:rPr>
          <w:rFonts w:ascii="Arial" w:hAnsi="Arial" w:cs="Arial"/>
          <w:sz w:val="16"/>
          <w:szCs w:val="16"/>
        </w:rPr>
        <w:t>Precious</w:t>
      </w:r>
      <w:proofErr w:type="spellEnd"/>
      <w:r w:rsidR="00176D29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176D29">
        <w:rPr>
          <w:rFonts w:ascii="Arial" w:hAnsi="Arial" w:cs="Arial"/>
          <w:sz w:val="16"/>
          <w:szCs w:val="16"/>
        </w:rPr>
        <w:t>tones</w:t>
      </w:r>
      <w:proofErr w:type="spellEnd"/>
      <w:r w:rsidR="00176D29">
        <w:rPr>
          <w:rFonts w:ascii="Arial" w:hAnsi="Arial" w:cs="Arial"/>
          <w:sz w:val="16"/>
          <w:szCs w:val="16"/>
        </w:rPr>
        <w:t>: klasse A2-s1,d0)</w:t>
      </w:r>
    </w:p>
    <w:p w14:paraId="74D40332" w14:textId="014C0EAE" w:rsidR="000D6144" w:rsidRPr="000D6144" w:rsidRDefault="000D6144" w:rsidP="00176D29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Geluid</w:t>
      </w:r>
      <w:r w:rsidR="4F3EDDA0" w:rsidRPr="000D6144">
        <w:rPr>
          <w:rFonts w:ascii="Arial" w:hAnsi="Arial" w:cs="Arial"/>
          <w:sz w:val="16"/>
          <w:szCs w:val="16"/>
        </w:rPr>
        <w:t>s</w:t>
      </w:r>
      <w:r w:rsidRPr="000D6144">
        <w:rPr>
          <w:rFonts w:ascii="Arial" w:hAnsi="Arial" w:cs="Arial"/>
          <w:sz w:val="16"/>
          <w:szCs w:val="16"/>
        </w:rPr>
        <w:t>absorptie (EN ISO 11654</w:t>
      </w:r>
      <w:r w:rsidRPr="003D0BFE">
        <w:rPr>
          <w:rFonts w:ascii="Arial" w:hAnsi="Arial" w:cs="Arial"/>
          <w:sz w:val="16"/>
          <w:szCs w:val="16"/>
        </w:rPr>
        <w:t>)(</w:t>
      </w:r>
      <w:r w:rsidR="003D0BFE" w:rsidRPr="003D0BFE">
        <w:rPr>
          <w:rFonts w:ascii="Symbol" w:hAnsi="Symbol"/>
          <w:kern w:val="30"/>
          <w:sz w:val="16"/>
          <w:szCs w:val="16"/>
        </w:rPr>
        <w:t></w:t>
      </w:r>
      <w:r w:rsidR="003D0BFE" w:rsidRPr="003D0BFE">
        <w:rPr>
          <w:rFonts w:ascii="Arial" w:hAnsi="Arial" w:cs="Arial"/>
          <w:snapToGrid w:val="0"/>
          <w:sz w:val="16"/>
          <w:szCs w:val="16"/>
          <w:lang w:eastAsia="nl-NL"/>
        </w:rPr>
        <w:t>w-waarde</w:t>
      </w:r>
      <w:r w:rsidR="003D0BFE" w:rsidRPr="003D0BFE">
        <w:rPr>
          <w:rFonts w:ascii="Arial" w:hAnsi="Arial" w:cs="Arial"/>
          <w:sz w:val="16"/>
          <w:szCs w:val="16"/>
        </w:rPr>
        <w:t>):</w:t>
      </w:r>
      <w:r w:rsidR="003D0BFE">
        <w:rPr>
          <w:rFonts w:ascii="Arial" w:hAnsi="Arial" w:cs="Arial"/>
          <w:sz w:val="16"/>
          <w:szCs w:val="16"/>
        </w:rPr>
        <w:t xml:space="preserve"> </w:t>
      </w:r>
      <w:r w:rsidR="12428C9B">
        <w:rPr>
          <w:rFonts w:ascii="Arial" w:hAnsi="Arial" w:cs="Arial"/>
          <w:sz w:val="16"/>
          <w:szCs w:val="16"/>
        </w:rPr>
        <w:t>0</w:t>
      </w:r>
      <w:r w:rsidR="47AB6CEF">
        <w:rPr>
          <w:rFonts w:ascii="Arial" w:hAnsi="Arial" w:cs="Arial"/>
          <w:sz w:val="16"/>
          <w:szCs w:val="16"/>
        </w:rPr>
        <w:t>,</w:t>
      </w:r>
      <w:r w:rsidR="12428C9B">
        <w:rPr>
          <w:rFonts w:ascii="Arial" w:hAnsi="Arial" w:cs="Arial"/>
          <w:sz w:val="16"/>
          <w:szCs w:val="16"/>
        </w:rPr>
        <w:t>95</w:t>
      </w:r>
      <w:r w:rsidRPr="000D6144">
        <w:rPr>
          <w:rFonts w:ascii="Arial" w:hAnsi="Arial" w:cs="Arial"/>
          <w:sz w:val="16"/>
          <w:szCs w:val="16"/>
        </w:rPr>
        <w:t xml:space="preserve">  </w:t>
      </w:r>
      <w:r w:rsidR="005A6380" w:rsidRPr="005A6380">
        <w:rPr>
          <w:rFonts w:ascii="Arial" w:hAnsi="Arial" w:cs="Arial"/>
          <w:sz w:val="16"/>
          <w:szCs w:val="16"/>
        </w:rPr>
        <w:t xml:space="preserve"> </w:t>
      </w:r>
    </w:p>
    <w:p w14:paraId="1705037E" w14:textId="2D7755B1" w:rsidR="000D6144" w:rsidRPr="000D6144" w:rsidRDefault="00B23AD3" w:rsidP="00176D29">
      <w:pPr>
        <w:spacing w:after="0" w:line="240" w:lineRule="exact"/>
        <w:rPr>
          <w:rFonts w:ascii="Arial" w:eastAsia="Arial" w:hAnsi="Arial" w:cs="Arial"/>
          <w:color w:val="000000" w:themeColor="text1"/>
          <w:sz w:val="16"/>
          <w:szCs w:val="16"/>
        </w:rPr>
      </w:pPr>
      <w:r w:rsidRPr="1F4735C8">
        <w:rPr>
          <w:rFonts w:ascii="Arial" w:hAnsi="Arial" w:cs="Arial"/>
          <w:sz w:val="16"/>
          <w:szCs w:val="16"/>
        </w:rPr>
        <w:t>Vochtbestendigheid: RV &lt;100%</w:t>
      </w:r>
      <w:r w:rsidR="49984414" w:rsidRPr="1F4735C8">
        <w:rPr>
          <w:rFonts w:ascii="Arial" w:eastAsia="Arial" w:hAnsi="Arial" w:cs="Arial"/>
          <w:color w:val="000000" w:themeColor="text1"/>
          <w:sz w:val="16"/>
          <w:szCs w:val="16"/>
        </w:rPr>
        <w:t xml:space="preserve"> </w:t>
      </w:r>
    </w:p>
    <w:p w14:paraId="30CE7AED" w14:textId="163FF096" w:rsidR="009C7B34" w:rsidRDefault="009C7B34" w:rsidP="00176D29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Reinigbaarheid: </w:t>
      </w:r>
      <w:r w:rsidR="0098750D">
        <w:rPr>
          <w:rFonts w:ascii="Arial" w:hAnsi="Arial" w:cs="Arial"/>
          <w:sz w:val="16"/>
          <w:szCs w:val="16"/>
        </w:rPr>
        <w:t>stofzuiger</w:t>
      </w:r>
      <w:r w:rsidR="00176D29">
        <w:rPr>
          <w:rFonts w:ascii="Arial" w:hAnsi="Arial" w:cs="Arial"/>
          <w:sz w:val="16"/>
          <w:szCs w:val="16"/>
        </w:rPr>
        <w:t xml:space="preserve"> </w:t>
      </w:r>
    </w:p>
    <w:p w14:paraId="6EB4061D" w14:textId="77777777" w:rsidR="008805F7" w:rsidRPr="00A549F8" w:rsidRDefault="008805F7" w:rsidP="008805F7">
      <w:pPr>
        <w:spacing w:after="0" w:line="240" w:lineRule="exact"/>
        <w:rPr>
          <w:rFonts w:ascii="Arial" w:hAnsi="Arial" w:cs="Arial"/>
          <w:sz w:val="16"/>
          <w:szCs w:val="16"/>
          <w:lang w:val="en-GB"/>
        </w:rPr>
      </w:pPr>
      <w:r w:rsidRPr="00A549F8">
        <w:rPr>
          <w:rFonts w:ascii="Arial" w:hAnsi="Arial" w:cs="Arial"/>
          <w:color w:val="000000"/>
          <w:sz w:val="16"/>
          <w:szCs w:val="16"/>
          <w:shd w:val="clear" w:color="auto" w:fill="FFFFFF"/>
          <w:lang w:val="en-GB"/>
        </w:rPr>
        <w:t>Cradle to Cradle Certified® : Silver</w:t>
      </w:r>
    </w:p>
    <w:p w14:paraId="1E2681BE" w14:textId="77777777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A549F8">
        <w:rPr>
          <w:rFonts w:ascii="Arial" w:hAnsi="Arial" w:cs="Arial"/>
          <w:sz w:val="16"/>
          <w:szCs w:val="16"/>
          <w:lang w:val="en-GB"/>
        </w:rPr>
        <w:t xml:space="preserve">  </w:t>
      </w:r>
      <w:r w:rsidR="003D0BFE" w:rsidRPr="00A549F8">
        <w:rPr>
          <w:rFonts w:ascii="Arial" w:hAnsi="Arial" w:cs="Arial"/>
          <w:sz w:val="16"/>
          <w:szCs w:val="16"/>
          <w:lang w:val="en-GB"/>
        </w:rPr>
        <w:tab/>
      </w:r>
      <w:r w:rsidR="003D0BFE" w:rsidRPr="00A549F8">
        <w:rPr>
          <w:rFonts w:ascii="Arial" w:hAnsi="Arial" w:cs="Arial"/>
          <w:b/>
          <w:bCs/>
          <w:sz w:val="16"/>
          <w:szCs w:val="16"/>
          <w:lang w:val="en-GB"/>
        </w:rPr>
        <w:t xml:space="preserve">           </w:t>
      </w:r>
      <w:r w:rsidR="00874EEC" w:rsidRPr="00A549F8">
        <w:rPr>
          <w:rFonts w:ascii="Arial" w:hAnsi="Arial" w:cs="Arial"/>
          <w:b/>
          <w:bCs/>
          <w:sz w:val="16"/>
          <w:szCs w:val="16"/>
          <w:lang w:val="en-GB"/>
        </w:rPr>
        <w:t>2</w:t>
      </w:r>
      <w:r w:rsidRPr="00A549F8">
        <w:rPr>
          <w:rFonts w:ascii="Arial" w:hAnsi="Arial" w:cs="Arial"/>
          <w:b/>
          <w:bCs/>
          <w:sz w:val="16"/>
          <w:szCs w:val="16"/>
          <w:lang w:val="en-GB"/>
        </w:rPr>
        <w:t xml:space="preserve">.  </w:t>
      </w:r>
      <w:r w:rsidRPr="224154C1">
        <w:rPr>
          <w:rFonts w:ascii="Arial" w:hAnsi="Arial" w:cs="Arial"/>
          <w:b/>
          <w:bCs/>
          <w:sz w:val="16"/>
          <w:szCs w:val="16"/>
        </w:rPr>
        <w:t xml:space="preserve">METALEN PLAFONDDRAAG-/RANDPROFIEL  </w:t>
      </w:r>
    </w:p>
    <w:p w14:paraId="3400B38B" w14:textId="77777777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8F0B0E">
        <w:rPr>
          <w:rFonts w:ascii="Arial" w:hAnsi="Arial" w:cs="Arial"/>
          <w:sz w:val="16"/>
          <w:szCs w:val="16"/>
        </w:rPr>
        <w:t>Rockfon</w:t>
      </w:r>
      <w:r w:rsidR="00F32881" w:rsidRPr="00F32881">
        <w:rPr>
          <w:rFonts w:ascii="Arial" w:hAnsi="Arial" w:cs="Arial"/>
          <w:sz w:val="16"/>
          <w:szCs w:val="16"/>
        </w:rPr>
        <w:t xml:space="preserve">/ROCKWOOL B.V.  </w:t>
      </w:r>
    </w:p>
    <w:p w14:paraId="6750D424" w14:textId="769781A3" w:rsidR="000D6144" w:rsidRPr="00874EEC" w:rsidRDefault="008F0B0E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6B97A56B">
        <w:rPr>
          <w:rFonts w:ascii="Arial" w:hAnsi="Arial" w:cs="Arial"/>
          <w:sz w:val="16"/>
          <w:szCs w:val="16"/>
        </w:rPr>
        <w:t xml:space="preserve">Type: </w:t>
      </w:r>
      <w:r w:rsidRPr="6B97A56B">
        <w:rPr>
          <w:rFonts w:ascii="Arial" w:hAnsi="Arial" w:cs="Arial"/>
          <w:color w:val="000000" w:themeColor="text1"/>
          <w:sz w:val="16"/>
          <w:szCs w:val="16"/>
        </w:rPr>
        <w:t>Chicago Metallic™ T</w:t>
      </w:r>
      <w:r w:rsidR="00BF39A1" w:rsidRPr="6B97A56B">
        <w:rPr>
          <w:rFonts w:ascii="Arial" w:hAnsi="Arial" w:cs="Arial"/>
          <w:color w:val="000000" w:themeColor="text1"/>
          <w:sz w:val="16"/>
          <w:szCs w:val="16"/>
        </w:rPr>
        <w:t>24</w:t>
      </w:r>
      <w:r w:rsidRPr="6B97A56B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proofErr w:type="spellStart"/>
      <w:r w:rsidRPr="6B97A56B">
        <w:rPr>
          <w:rFonts w:ascii="Arial" w:hAnsi="Arial" w:cs="Arial"/>
          <w:color w:val="000000" w:themeColor="text1"/>
          <w:sz w:val="16"/>
          <w:szCs w:val="16"/>
        </w:rPr>
        <w:t>Hook</w:t>
      </w:r>
      <w:proofErr w:type="spellEnd"/>
      <w:r w:rsidRPr="6B97A56B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="0098750D" w:rsidRPr="6B97A56B">
        <w:rPr>
          <w:rFonts w:ascii="Arial" w:hAnsi="Arial" w:cs="Arial"/>
          <w:color w:val="000000" w:themeColor="text1"/>
          <w:sz w:val="16"/>
          <w:szCs w:val="16"/>
        </w:rPr>
        <w:t>2</w:t>
      </w:r>
      <w:r w:rsidR="00BF39A1" w:rsidRPr="6B97A56B">
        <w:rPr>
          <w:rFonts w:ascii="Arial" w:hAnsi="Arial" w:cs="Arial"/>
          <w:color w:val="000000" w:themeColor="text1"/>
          <w:sz w:val="16"/>
          <w:szCs w:val="16"/>
        </w:rPr>
        <w:t>8</w:t>
      </w:r>
      <w:r w:rsidRPr="6B97A56B">
        <w:rPr>
          <w:rFonts w:ascii="Arial" w:hAnsi="Arial" w:cs="Arial"/>
          <w:color w:val="000000" w:themeColor="text1"/>
          <w:sz w:val="16"/>
          <w:szCs w:val="16"/>
        </w:rPr>
        <w:t>50</w:t>
      </w:r>
      <w:r w:rsidR="00176D29" w:rsidRPr="6B97A56B">
        <w:rPr>
          <w:rFonts w:ascii="Arial" w:hAnsi="Arial" w:cs="Arial"/>
          <w:sz w:val="16"/>
          <w:szCs w:val="16"/>
        </w:rPr>
        <w:t xml:space="preserve"> Wit 0</w:t>
      </w:r>
      <w:r w:rsidRPr="6B97A56B">
        <w:rPr>
          <w:rFonts w:ascii="Arial" w:hAnsi="Arial" w:cs="Arial"/>
          <w:sz w:val="16"/>
          <w:szCs w:val="16"/>
        </w:rPr>
        <w:t>1, zichtbaar systeem</w:t>
      </w:r>
    </w:p>
    <w:p w14:paraId="4CD65DF3" w14:textId="5860478E" w:rsidR="000D6144" w:rsidRPr="00874EEC" w:rsidRDefault="008F0B0E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6B97A56B">
        <w:rPr>
          <w:rFonts w:ascii="Arial" w:hAnsi="Arial" w:cs="Arial"/>
          <w:sz w:val="16"/>
          <w:szCs w:val="16"/>
        </w:rPr>
        <w:t>Materiaal: staal, gegalvaniseerd</w:t>
      </w:r>
    </w:p>
    <w:p w14:paraId="2B8E2DAF" w14:textId="38233FAD" w:rsidR="000D6144" w:rsidRPr="00874EEC" w:rsidRDefault="008F0B0E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Oppervla</w:t>
      </w:r>
      <w:r w:rsidR="00176D29">
        <w:rPr>
          <w:rFonts w:ascii="Arial" w:hAnsi="Arial" w:cs="Arial"/>
          <w:sz w:val="16"/>
          <w:szCs w:val="16"/>
        </w:rPr>
        <w:t xml:space="preserve">ktebehandeling: </w:t>
      </w:r>
      <w:proofErr w:type="spellStart"/>
      <w:r w:rsidR="00176D29">
        <w:rPr>
          <w:rFonts w:ascii="Arial" w:hAnsi="Arial" w:cs="Arial"/>
          <w:sz w:val="16"/>
          <w:szCs w:val="16"/>
        </w:rPr>
        <w:t>nagelakt</w:t>
      </w:r>
      <w:proofErr w:type="spellEnd"/>
      <w:r w:rsidR="00176D29">
        <w:rPr>
          <w:rFonts w:ascii="Arial" w:hAnsi="Arial" w:cs="Arial"/>
          <w:sz w:val="16"/>
          <w:szCs w:val="16"/>
        </w:rPr>
        <w:t xml:space="preserve"> in gewenste kleur</w:t>
      </w:r>
      <w:r>
        <w:rPr>
          <w:rFonts w:ascii="Arial" w:hAnsi="Arial" w:cs="Arial"/>
          <w:sz w:val="16"/>
          <w:szCs w:val="16"/>
        </w:rPr>
        <w:t xml:space="preserve"> </w:t>
      </w:r>
    </w:p>
    <w:p w14:paraId="04AAE400" w14:textId="5A7EA61A" w:rsidR="000D6144" w:rsidRPr="00874EEC" w:rsidRDefault="00176D29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Zichtzijde in kleur: Rockfon </w:t>
      </w:r>
      <w:proofErr w:type="spellStart"/>
      <w:r>
        <w:rPr>
          <w:rFonts w:ascii="Arial" w:hAnsi="Arial" w:cs="Arial"/>
          <w:sz w:val="16"/>
          <w:szCs w:val="16"/>
        </w:rPr>
        <w:t>Color-all</w:t>
      </w:r>
      <w:proofErr w:type="spellEnd"/>
      <w:r>
        <w:rPr>
          <w:rFonts w:ascii="Arial" w:hAnsi="Arial" w:cs="Arial"/>
          <w:sz w:val="16"/>
          <w:szCs w:val="16"/>
        </w:rPr>
        <w:t>® 34 exclusieve kleuren</w:t>
      </w:r>
    </w:p>
    <w:p w14:paraId="4707212D" w14:textId="77777777" w:rsidR="000D6144" w:rsidRPr="000D6144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Hoofdligger:  </w:t>
      </w:r>
    </w:p>
    <w:p w14:paraId="6DDD34AA" w14:textId="2B8EB91B" w:rsidR="000D6144" w:rsidRPr="000D6144" w:rsidRDefault="00677238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6B97A56B">
        <w:rPr>
          <w:rFonts w:ascii="Arial" w:hAnsi="Arial" w:cs="Arial"/>
          <w:sz w:val="16"/>
          <w:szCs w:val="16"/>
        </w:rPr>
        <w:t>-  profiel: T-profiel T</w:t>
      </w:r>
      <w:r w:rsidR="46DA7971" w:rsidRPr="6B97A56B">
        <w:rPr>
          <w:rFonts w:ascii="Arial" w:hAnsi="Arial" w:cs="Arial"/>
          <w:sz w:val="16"/>
          <w:szCs w:val="16"/>
        </w:rPr>
        <w:t>24</w:t>
      </w:r>
      <w:r w:rsidR="00A370C2" w:rsidRPr="6B97A56B">
        <w:rPr>
          <w:rFonts w:ascii="Arial" w:hAnsi="Arial" w:cs="Arial"/>
          <w:sz w:val="16"/>
          <w:szCs w:val="16"/>
        </w:rPr>
        <w:t>, afmeting (mm): 38x</w:t>
      </w:r>
      <w:r w:rsidR="00814856" w:rsidRPr="6B97A56B">
        <w:rPr>
          <w:rFonts w:ascii="Arial" w:hAnsi="Arial" w:cs="Arial"/>
          <w:sz w:val="16"/>
          <w:szCs w:val="16"/>
        </w:rPr>
        <w:t>24</w:t>
      </w:r>
    </w:p>
    <w:p w14:paraId="6251A592" w14:textId="77777777" w:rsidR="000D6144" w:rsidRPr="000D6144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Dwars-/verdeelligger:  </w:t>
      </w:r>
    </w:p>
    <w:p w14:paraId="5904EA43" w14:textId="27D16C0E" w:rsidR="000D6144" w:rsidRPr="000D6144" w:rsidRDefault="00677238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6B97A56B">
        <w:rPr>
          <w:rFonts w:ascii="Arial" w:hAnsi="Arial" w:cs="Arial"/>
          <w:sz w:val="16"/>
          <w:szCs w:val="16"/>
        </w:rPr>
        <w:t>-  profiel: T-profiel T</w:t>
      </w:r>
      <w:r w:rsidR="0E1F359F" w:rsidRPr="6B97A56B">
        <w:rPr>
          <w:rFonts w:ascii="Arial" w:hAnsi="Arial" w:cs="Arial"/>
          <w:sz w:val="16"/>
          <w:szCs w:val="16"/>
        </w:rPr>
        <w:t>24</w:t>
      </w:r>
      <w:r w:rsidR="00814856" w:rsidRPr="6B97A56B">
        <w:rPr>
          <w:rFonts w:ascii="Arial" w:hAnsi="Arial" w:cs="Arial"/>
          <w:sz w:val="16"/>
          <w:szCs w:val="16"/>
        </w:rPr>
        <w:t>, afmeting (mm): 38x24</w:t>
      </w:r>
    </w:p>
    <w:p w14:paraId="6204AD67" w14:textId="77777777" w:rsidR="000D6144" w:rsidRPr="000D6144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Randprofiel:  </w:t>
      </w:r>
    </w:p>
    <w:p w14:paraId="3BA6BE0B" w14:textId="3316F762" w:rsidR="000D6144" w:rsidRDefault="001F2A4D" w:rsidP="008F0B0E">
      <w:pPr>
        <w:spacing w:after="0" w:line="240" w:lineRule="exact"/>
        <w:rPr>
          <w:rFonts w:ascii="Arial" w:hAnsi="Arial" w:cs="Arial"/>
          <w:sz w:val="16"/>
          <w:szCs w:val="16"/>
        </w:rPr>
      </w:pPr>
      <w:r w:rsidRPr="6B97A56B">
        <w:rPr>
          <w:rFonts w:ascii="Arial" w:hAnsi="Arial" w:cs="Arial"/>
          <w:sz w:val="16"/>
          <w:szCs w:val="16"/>
        </w:rPr>
        <w:t>- profiel: L-muur</w:t>
      </w:r>
      <w:r w:rsidR="00814856" w:rsidRPr="6B97A56B">
        <w:rPr>
          <w:rFonts w:ascii="Arial" w:hAnsi="Arial" w:cs="Arial"/>
          <w:sz w:val="16"/>
          <w:szCs w:val="16"/>
        </w:rPr>
        <w:t>profiel 1420, afmeting (mm): 24</w:t>
      </w:r>
      <w:r w:rsidR="00677238" w:rsidRPr="6B97A56B">
        <w:rPr>
          <w:rFonts w:ascii="Arial" w:hAnsi="Arial" w:cs="Arial"/>
          <w:sz w:val="16"/>
          <w:szCs w:val="16"/>
        </w:rPr>
        <w:t>x24</w:t>
      </w:r>
    </w:p>
    <w:p w14:paraId="2B25B97C" w14:textId="77777777" w:rsidR="003D0BFE" w:rsidRPr="000D6144" w:rsidRDefault="003D0BFE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6B97A56B">
        <w:rPr>
          <w:rFonts w:ascii="Arial" w:hAnsi="Arial" w:cs="Arial"/>
          <w:sz w:val="16"/>
          <w:szCs w:val="16"/>
        </w:rPr>
        <w:t>Brandreactie (EN 13501-1): A1</w:t>
      </w:r>
    </w:p>
    <w:p w14:paraId="095E9B47" w14:textId="09B1E3AF" w:rsidR="6B97A56B" w:rsidRDefault="6B97A56B" w:rsidP="6B97A56B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44E73DAB" w14:textId="77777777" w:rsidR="003D0BFE" w:rsidRPr="000D6144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Toebehoren:  </w:t>
      </w:r>
    </w:p>
    <w:p w14:paraId="7635ACC6" w14:textId="77777777" w:rsidR="003D0BFE" w:rsidRPr="003D0BFE" w:rsidRDefault="003D0BFE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Pr="003D0BFE">
        <w:rPr>
          <w:rFonts w:ascii="Arial" w:hAnsi="Arial" w:cs="Arial"/>
          <w:sz w:val="16"/>
          <w:szCs w:val="16"/>
        </w:rPr>
        <w:t xml:space="preserve">kantlatten Europees vuren, afmeting (mm): 19x38 in kleur </w:t>
      </w:r>
      <w:r w:rsidR="00F32881">
        <w:rPr>
          <w:rFonts w:ascii="Arial" w:hAnsi="Arial" w:cs="Arial"/>
          <w:sz w:val="16"/>
          <w:szCs w:val="16"/>
        </w:rPr>
        <w:t>zwart</w:t>
      </w:r>
    </w:p>
    <w:p w14:paraId="0432181A" w14:textId="5B4CE6B4" w:rsidR="003D0BFE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6B97A56B">
        <w:rPr>
          <w:rFonts w:ascii="Arial" w:hAnsi="Arial" w:cs="Arial"/>
          <w:sz w:val="16"/>
          <w:szCs w:val="16"/>
        </w:rPr>
        <w:t>- ophangconstructie: d.m.</w:t>
      </w:r>
      <w:r w:rsidR="0066285A" w:rsidRPr="6B97A56B">
        <w:rPr>
          <w:rFonts w:ascii="Arial" w:hAnsi="Arial" w:cs="Arial"/>
          <w:sz w:val="16"/>
          <w:szCs w:val="16"/>
        </w:rPr>
        <w:t xml:space="preserve">v. </w:t>
      </w:r>
      <w:proofErr w:type="spellStart"/>
      <w:r w:rsidR="0066285A" w:rsidRPr="6B97A56B">
        <w:rPr>
          <w:rFonts w:ascii="Arial" w:hAnsi="Arial" w:cs="Arial"/>
          <w:sz w:val="16"/>
          <w:szCs w:val="16"/>
        </w:rPr>
        <w:t>snelhangers</w:t>
      </w:r>
      <w:proofErr w:type="spellEnd"/>
      <w:r w:rsidR="0066285A" w:rsidRPr="6B97A56B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66285A" w:rsidRPr="6B97A56B">
        <w:rPr>
          <w:rFonts w:ascii="Arial" w:hAnsi="Arial" w:cs="Arial"/>
          <w:sz w:val="16"/>
          <w:szCs w:val="16"/>
        </w:rPr>
        <w:t>h.o.h</w:t>
      </w:r>
      <w:proofErr w:type="spellEnd"/>
      <w:r w:rsidR="0066285A" w:rsidRPr="6B97A56B">
        <w:rPr>
          <w:rFonts w:ascii="Arial" w:hAnsi="Arial" w:cs="Arial"/>
          <w:sz w:val="16"/>
          <w:szCs w:val="16"/>
        </w:rPr>
        <w:t>. 1200 mm</w:t>
      </w:r>
    </w:p>
    <w:p w14:paraId="183F86DC" w14:textId="0C02FD09" w:rsidR="001F2A4D" w:rsidRDefault="001F2A4D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79E6C2">
        <w:rPr>
          <w:rFonts w:ascii="Arial" w:hAnsi="Arial" w:cs="Arial"/>
          <w:sz w:val="16"/>
          <w:szCs w:val="16"/>
        </w:rPr>
        <w:t>- opvulblokje</w:t>
      </w:r>
    </w:p>
    <w:p w14:paraId="5222F31C" w14:textId="55BF2E72" w:rsidR="001F2A4D" w:rsidRDefault="001F2A4D" w:rsidP="19C5627E">
      <w:pPr>
        <w:spacing w:after="0" w:line="240" w:lineRule="exact"/>
        <w:rPr>
          <w:rFonts w:ascii="Arial" w:hAnsi="Arial" w:cs="Arial"/>
          <w:sz w:val="16"/>
          <w:szCs w:val="16"/>
        </w:rPr>
      </w:pPr>
      <w:r w:rsidRPr="413EE43E">
        <w:rPr>
          <w:rFonts w:ascii="Arial" w:hAnsi="Arial" w:cs="Arial"/>
          <w:sz w:val="16"/>
          <w:szCs w:val="16"/>
        </w:rPr>
        <w:t>-</w:t>
      </w:r>
      <w:r w:rsidR="00740FBE" w:rsidRPr="413EE43E">
        <w:rPr>
          <w:rFonts w:ascii="Arial" w:hAnsi="Arial" w:cs="Arial"/>
          <w:sz w:val="16"/>
          <w:szCs w:val="16"/>
        </w:rPr>
        <w:t xml:space="preserve"> </w:t>
      </w:r>
      <w:r w:rsidR="2173C0F6" w:rsidRPr="413EE43E">
        <w:rPr>
          <w:rFonts w:ascii="Arial" w:eastAsia="Arial" w:hAnsi="Arial" w:cs="Arial"/>
          <w:sz w:val="16"/>
          <w:szCs w:val="16"/>
        </w:rPr>
        <w:t>Chicago Metallic™</w:t>
      </w:r>
      <w:r w:rsidR="2173C0F6" w:rsidRPr="413EE43E">
        <w:rPr>
          <w:rFonts w:ascii="Arial" w:hAnsi="Arial" w:cs="Arial"/>
          <w:sz w:val="16"/>
          <w:szCs w:val="16"/>
        </w:rPr>
        <w:t xml:space="preserve"> </w:t>
      </w:r>
      <w:r w:rsidR="00740FBE" w:rsidRPr="413EE43E">
        <w:rPr>
          <w:rFonts w:ascii="Arial" w:hAnsi="Arial" w:cs="Arial"/>
          <w:sz w:val="16"/>
          <w:szCs w:val="16"/>
        </w:rPr>
        <w:t>m</w:t>
      </w:r>
      <w:r w:rsidRPr="413EE43E">
        <w:rPr>
          <w:rFonts w:ascii="Arial" w:hAnsi="Arial" w:cs="Arial"/>
          <w:sz w:val="16"/>
          <w:szCs w:val="16"/>
        </w:rPr>
        <w:t>uurveer FIXT</w:t>
      </w:r>
    </w:p>
    <w:p w14:paraId="2F81C218" w14:textId="79B939B8" w:rsidR="413EE43E" w:rsidRDefault="413EE43E" w:rsidP="413EE43E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10D34DC7" w14:textId="77777777" w:rsidR="000D6144" w:rsidRPr="000D6144" w:rsidRDefault="000D6144" w:rsidP="003D0BFE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</w:t>
      </w:r>
    </w:p>
    <w:p w14:paraId="17CDB6CA" w14:textId="471B7AE0" w:rsidR="000D6144" w:rsidRPr="000D6144" w:rsidRDefault="003D0BFE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</w:t>
      </w:r>
      <w:r w:rsidRPr="224154C1">
        <w:rPr>
          <w:rFonts w:ascii="Arial" w:hAnsi="Arial" w:cs="Arial"/>
          <w:b/>
          <w:bCs/>
          <w:sz w:val="16"/>
          <w:szCs w:val="16"/>
        </w:rPr>
        <w:t xml:space="preserve">  </w:t>
      </w:r>
      <w:r w:rsidR="009A5F7D">
        <w:rPr>
          <w:rFonts w:ascii="Arial" w:hAnsi="Arial" w:cs="Arial"/>
          <w:b/>
          <w:bCs/>
          <w:sz w:val="16"/>
          <w:szCs w:val="16"/>
        </w:rPr>
        <w:tab/>
      </w:r>
      <w:r w:rsidR="000D6144" w:rsidRPr="224154C1">
        <w:rPr>
          <w:rFonts w:ascii="Arial" w:hAnsi="Arial" w:cs="Arial"/>
          <w:b/>
          <w:bCs/>
          <w:sz w:val="16"/>
          <w:szCs w:val="16"/>
        </w:rPr>
        <w:t xml:space="preserve">01   BINNENPLAFOND </w:t>
      </w:r>
      <w:r>
        <w:rPr>
          <w:rFonts w:ascii="Arial" w:hAnsi="Arial" w:cs="Arial"/>
          <w:sz w:val="16"/>
          <w:szCs w:val="16"/>
        </w:rPr>
        <w:tab/>
      </w:r>
    </w:p>
    <w:p w14:paraId="7303F2C3" w14:textId="77777777" w:rsidR="000D6144" w:rsidRPr="000D6144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T.p.v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. de ruimten ....., als aangegeven op tekening  </w:t>
      </w:r>
    </w:p>
    <w:sectPr w:rsidR="000D6144" w:rsidRPr="000D6144" w:rsidSect="0066285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588BC2" w14:textId="77777777" w:rsidR="008805F7" w:rsidRDefault="008805F7" w:rsidP="008805F7">
      <w:pPr>
        <w:spacing w:after="0" w:line="240" w:lineRule="auto"/>
      </w:pPr>
      <w:r>
        <w:separator/>
      </w:r>
    </w:p>
  </w:endnote>
  <w:endnote w:type="continuationSeparator" w:id="0">
    <w:p w14:paraId="256755A4" w14:textId="77777777" w:rsidR="008805F7" w:rsidRDefault="008805F7" w:rsidP="008805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CDDC91" w14:textId="77777777" w:rsidR="008805F7" w:rsidRDefault="008805F7" w:rsidP="008805F7">
      <w:pPr>
        <w:spacing w:after="0" w:line="240" w:lineRule="auto"/>
      </w:pPr>
      <w:r>
        <w:separator/>
      </w:r>
    </w:p>
  </w:footnote>
  <w:footnote w:type="continuationSeparator" w:id="0">
    <w:p w14:paraId="7BD7F4F5" w14:textId="77777777" w:rsidR="008805F7" w:rsidRDefault="008805F7" w:rsidP="008805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3241D1"/>
    <w:multiLevelType w:val="hybridMultilevel"/>
    <w:tmpl w:val="3ED4D0A6"/>
    <w:lvl w:ilvl="0" w:tplc="0B04D5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AE69A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2DC13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E0CB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5C5C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740A9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5D864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0E9C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4AC1C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44"/>
    <w:rsid w:val="00055DD8"/>
    <w:rsid w:val="000D6144"/>
    <w:rsid w:val="000D7D0D"/>
    <w:rsid w:val="00133F9C"/>
    <w:rsid w:val="001455C8"/>
    <w:rsid w:val="00176D29"/>
    <w:rsid w:val="001F2A4D"/>
    <w:rsid w:val="00241334"/>
    <w:rsid w:val="00244122"/>
    <w:rsid w:val="002F73C4"/>
    <w:rsid w:val="00392E2B"/>
    <w:rsid w:val="003D0BFE"/>
    <w:rsid w:val="003E7B18"/>
    <w:rsid w:val="0041736A"/>
    <w:rsid w:val="004D0A6E"/>
    <w:rsid w:val="00522903"/>
    <w:rsid w:val="005A6380"/>
    <w:rsid w:val="005E6F16"/>
    <w:rsid w:val="006548D5"/>
    <w:rsid w:val="0066285A"/>
    <w:rsid w:val="00677238"/>
    <w:rsid w:val="006B548D"/>
    <w:rsid w:val="00740FBE"/>
    <w:rsid w:val="007440AD"/>
    <w:rsid w:val="00744D98"/>
    <w:rsid w:val="00764FEE"/>
    <w:rsid w:val="00794E78"/>
    <w:rsid w:val="0079E6C2"/>
    <w:rsid w:val="007C78D7"/>
    <w:rsid w:val="00814856"/>
    <w:rsid w:val="00874203"/>
    <w:rsid w:val="00874EEC"/>
    <w:rsid w:val="008805F7"/>
    <w:rsid w:val="008B5F24"/>
    <w:rsid w:val="008F0B0E"/>
    <w:rsid w:val="009623B4"/>
    <w:rsid w:val="0098750D"/>
    <w:rsid w:val="009A5F7D"/>
    <w:rsid w:val="009C7B34"/>
    <w:rsid w:val="009D09AE"/>
    <w:rsid w:val="00A370C2"/>
    <w:rsid w:val="00A549F8"/>
    <w:rsid w:val="00AF7D00"/>
    <w:rsid w:val="00B23AD3"/>
    <w:rsid w:val="00B40B20"/>
    <w:rsid w:val="00B943B1"/>
    <w:rsid w:val="00BB5AE4"/>
    <w:rsid w:val="00BF39A1"/>
    <w:rsid w:val="00BF6782"/>
    <w:rsid w:val="00CD12C8"/>
    <w:rsid w:val="00D44494"/>
    <w:rsid w:val="00D81E90"/>
    <w:rsid w:val="00D92225"/>
    <w:rsid w:val="00DA7BD6"/>
    <w:rsid w:val="00DD7A07"/>
    <w:rsid w:val="00F125FC"/>
    <w:rsid w:val="00F268D2"/>
    <w:rsid w:val="00F32881"/>
    <w:rsid w:val="0B520B36"/>
    <w:rsid w:val="0C552C5B"/>
    <w:rsid w:val="0E1F359F"/>
    <w:rsid w:val="0E624AE6"/>
    <w:rsid w:val="11530D24"/>
    <w:rsid w:val="12428C9B"/>
    <w:rsid w:val="139C4FA8"/>
    <w:rsid w:val="19C5627E"/>
    <w:rsid w:val="1A0EB4AD"/>
    <w:rsid w:val="1F4735C8"/>
    <w:rsid w:val="2173C0F6"/>
    <w:rsid w:val="224154C1"/>
    <w:rsid w:val="289AF6F5"/>
    <w:rsid w:val="2CDC1C7C"/>
    <w:rsid w:val="37F6F36B"/>
    <w:rsid w:val="3E9A3ECB"/>
    <w:rsid w:val="40E0AF68"/>
    <w:rsid w:val="41033305"/>
    <w:rsid w:val="413EE43E"/>
    <w:rsid w:val="46DA7971"/>
    <w:rsid w:val="47AB6CEF"/>
    <w:rsid w:val="49984414"/>
    <w:rsid w:val="4F3EDDA0"/>
    <w:rsid w:val="5D112ECA"/>
    <w:rsid w:val="62C71C76"/>
    <w:rsid w:val="66A3D085"/>
    <w:rsid w:val="6B97A56B"/>
    <w:rsid w:val="6C4AF235"/>
    <w:rsid w:val="6D11F5C2"/>
    <w:rsid w:val="6D5DC183"/>
    <w:rsid w:val="6E102134"/>
    <w:rsid w:val="71DBA7AC"/>
    <w:rsid w:val="7439579F"/>
    <w:rsid w:val="74FC0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11F53C"/>
  <w15:docId w15:val="{7B8B5333-4E60-4FEA-B03F-1B5B2CAB3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8805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805F7"/>
  </w:style>
  <w:style w:type="paragraph" w:styleId="Voettekst">
    <w:name w:val="footer"/>
    <w:basedOn w:val="Standaard"/>
    <w:link w:val="VoettekstChar"/>
    <w:uiPriority w:val="99"/>
    <w:unhideWhenUsed/>
    <w:rsid w:val="008805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805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0838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3BBFED9B2D704483304CF8A5271203" ma:contentTypeVersion="4" ma:contentTypeDescription="Een nieuw document maken." ma:contentTypeScope="" ma:versionID="98b9fcc1552c23d6dde73c43d983abab">
  <xsd:schema xmlns:xsd="http://www.w3.org/2001/XMLSchema" xmlns:xs="http://www.w3.org/2001/XMLSchema" xmlns:p="http://schemas.microsoft.com/office/2006/metadata/properties" xmlns:ns2="4f84e95a-4266-4a4e-b800-b51361030659" xmlns:ns3="62b1502c-a1aa-412c-ac37-92431e27d31c" targetNamespace="http://schemas.microsoft.com/office/2006/metadata/properties" ma:root="true" ma:fieldsID="c8c08df602ddd60517c189f07329f272" ns2:_="" ns3:_="">
    <xsd:import namespace="4f84e95a-4266-4a4e-b800-b51361030659"/>
    <xsd:import namespace="62b1502c-a1aa-412c-ac37-92431e27d3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4e95a-4266-4a4e-b800-b513610306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1502c-a1aa-412c-ac37-92431e27d3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EA027EE-38A1-4DA0-A932-3349D778DEA3}">
  <ds:schemaRefs>
    <ds:schemaRef ds:uri="http://purl.org/dc/elements/1.1/"/>
    <ds:schemaRef ds:uri="http://schemas.microsoft.com/office/2006/metadata/properties"/>
    <ds:schemaRef ds:uri="62b1502c-a1aa-412c-ac37-92431e27d31c"/>
    <ds:schemaRef ds:uri="http://purl.org/dc/terms/"/>
    <ds:schemaRef ds:uri="4f84e95a-4266-4a4e-b800-b513610306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9B75DBC-0B91-4097-B514-AABC49BD0F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84e95a-4266-4a4e-b800-b51361030659"/>
    <ds:schemaRef ds:uri="62b1502c-a1aa-412c-ac37-92431e27d3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963B989-D95F-49D2-8FFD-0A6A1E5AEF4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383</Words>
  <Characters>2187</Characters>
  <Application>Microsoft Office Word</Application>
  <DocSecurity>0</DocSecurity>
  <Lines>18</Lines>
  <Paragraphs>5</Paragraphs>
  <ScaleCrop>false</ScaleCrop>
  <Company>Rockwool Group</Company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Pascal van Dort (RFN/G)</dc:creator>
  <cp:lastModifiedBy>John Smeets</cp:lastModifiedBy>
  <cp:revision>8</cp:revision>
  <dcterms:created xsi:type="dcterms:W3CDTF">2020-05-18T08:46:00Z</dcterms:created>
  <dcterms:modified xsi:type="dcterms:W3CDTF">2021-10-20T14:10:00Z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0x010100593BBFED9B2D704483304CF8A5271203</vt:lpwstr>
  </property>
</Properties>
</file>