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093724A0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A7503B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4A82A9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</w:t>
      </w:r>
    </w:p>
    <w:p w14:paraId="50150D0D" w14:textId="032965C9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</w:t>
      </w:r>
    </w:p>
    <w:p w14:paraId="5FFBDF4D" w14:textId="66327A6D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</w:p>
    <w:p w14:paraId="6BF284DC" w14:textId="398FA07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</w:t>
      </w:r>
    </w:p>
    <w:p w14:paraId="1BC250CC" w14:textId="560B98D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1160x1160 zijn 4 ophangpunten nodig</w:t>
      </w:r>
    </w:p>
    <w:p w14:paraId="5892A03B" w14:textId="15F294D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A7503B">
        <w:rPr>
          <w:rFonts w:ascii="Arial" w:hAnsi="Arial" w:cs="Arial"/>
          <w:sz w:val="16"/>
          <w:szCs w:val="16"/>
        </w:rPr>
        <w:t>bedraagt 45 mm</w:t>
      </w:r>
    </w:p>
    <w:p w14:paraId="23116056" w14:textId="1644F32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</w:t>
      </w:r>
    </w:p>
    <w:p w14:paraId="6CA99489" w14:textId="6E31842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4162A87B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>eïntegreerde verlichtingsarmaturen dienen afzonderlijk te worden afgehangen</w:t>
      </w:r>
    </w:p>
    <w:p w14:paraId="7433062F" w14:textId="00E651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</w:t>
      </w:r>
    </w:p>
    <w:p w14:paraId="58398A77" w14:textId="1EC2F55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45CA9301" w14:textId="77777777" w:rsidR="004D18A2" w:rsidRDefault="004D18A2" w:rsidP="004D18A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7FA3ECD" w:rsidR="000D6144" w:rsidRPr="000B462C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462C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0B462C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0B462C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0B462C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0B462C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0B462C">
        <w:rPr>
          <w:rFonts w:ascii="Arial" w:hAnsi="Arial" w:cs="Arial"/>
          <w:sz w:val="16"/>
          <w:szCs w:val="16"/>
          <w:lang w:val="en-GB"/>
        </w:rPr>
        <w:t>Eclipse™</w:t>
      </w:r>
      <w:r w:rsidR="00A84160" w:rsidRPr="000B462C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A84160" w:rsidRPr="000B462C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="00A84160" w:rsidRPr="000B462C">
        <w:rPr>
          <w:rFonts w:ascii="Arial" w:hAnsi="Arial" w:cs="Arial"/>
          <w:sz w:val="16"/>
          <w:szCs w:val="16"/>
          <w:lang w:val="en-GB"/>
        </w:rPr>
        <w:t>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6F789D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723833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4B6D56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A841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F9A595E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A84160">
        <w:rPr>
          <w:rFonts w:ascii="Arial" w:hAnsi="Arial" w:cs="Arial"/>
          <w:sz w:val="16"/>
          <w:szCs w:val="16"/>
        </w:rPr>
        <w:t>geverfde zijkanten, op kleur gespoten.</w:t>
      </w:r>
    </w:p>
    <w:p w14:paraId="7F6326A3" w14:textId="725CBF61" w:rsidR="00A84160" w:rsidRPr="00874EEC" w:rsidRDefault="00A8416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690E0A42" w14:textId="6909BA05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A84160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E26307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7503B">
        <w:rPr>
          <w:rFonts w:ascii="Arial" w:hAnsi="Arial" w:cs="Arial"/>
          <w:sz w:val="16"/>
          <w:szCs w:val="16"/>
        </w:rPr>
        <w:t>Directe ophangkit t.b.v. 4 eilanden 1160x1160x40</w:t>
      </w:r>
      <w:r w:rsidR="00A84160">
        <w:rPr>
          <w:rFonts w:ascii="Arial" w:hAnsi="Arial" w:cs="Arial"/>
          <w:sz w:val="16"/>
          <w:szCs w:val="16"/>
        </w:rPr>
        <w:t xml:space="preserve"> mm.</w:t>
      </w:r>
      <w:r w:rsidR="00A7503B">
        <w:rPr>
          <w:rFonts w:ascii="Arial" w:hAnsi="Arial" w:cs="Arial"/>
          <w:sz w:val="16"/>
          <w:szCs w:val="16"/>
        </w:rPr>
        <w:t xml:space="preserve"> (</w:t>
      </w:r>
      <w:r w:rsidR="00A7503B" w:rsidRPr="00A7503B">
        <w:rPr>
          <w:rFonts w:ascii="Arial" w:hAnsi="Arial" w:cs="Arial"/>
          <w:sz w:val="16"/>
          <w:szCs w:val="16"/>
        </w:rPr>
        <w:t>4 kits, 8 plafondprofielen, 8 eilandprofielen, 16 spiraalankers</w:t>
      </w:r>
      <w:r w:rsidR="00A7503B">
        <w:rPr>
          <w:rFonts w:ascii="Arial" w:hAnsi="Arial" w:cs="Arial"/>
          <w:sz w:val="16"/>
          <w:szCs w:val="16"/>
        </w:rPr>
        <w:t>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089639C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 ....., als aangegeven op tekening</w:t>
      </w:r>
      <w:r w:rsidR="000F3139">
        <w:rPr>
          <w:rFonts w:ascii="Arial" w:hAnsi="Arial" w:cs="Arial"/>
          <w:sz w:val="16"/>
          <w:szCs w:val="16"/>
        </w:rPr>
        <w:t>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0BB36" w14:textId="77777777" w:rsidR="001F48F5" w:rsidRDefault="001F48F5">
      <w:pPr>
        <w:spacing w:after="0" w:line="240" w:lineRule="auto"/>
      </w:pPr>
      <w:r>
        <w:separator/>
      </w:r>
    </w:p>
  </w:endnote>
  <w:endnote w:type="continuationSeparator" w:id="0">
    <w:p w14:paraId="61FA1979" w14:textId="77777777" w:rsidR="001F48F5" w:rsidRDefault="001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25989" w14:textId="77777777" w:rsidR="001F48F5" w:rsidRDefault="001F48F5">
      <w:pPr>
        <w:spacing w:after="0" w:line="240" w:lineRule="auto"/>
      </w:pPr>
      <w:r>
        <w:separator/>
      </w:r>
    </w:p>
  </w:footnote>
  <w:footnote w:type="continuationSeparator" w:id="0">
    <w:p w14:paraId="31101B78" w14:textId="77777777" w:rsidR="001F48F5" w:rsidRDefault="001F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B462C"/>
    <w:rsid w:val="000C2393"/>
    <w:rsid w:val="000D6144"/>
    <w:rsid w:val="000F3139"/>
    <w:rsid w:val="00133F9C"/>
    <w:rsid w:val="00144B42"/>
    <w:rsid w:val="001F48F5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B345C"/>
    <w:rsid w:val="004C4C6B"/>
    <w:rsid w:val="004D18A2"/>
    <w:rsid w:val="00522903"/>
    <w:rsid w:val="005A6380"/>
    <w:rsid w:val="005C61B6"/>
    <w:rsid w:val="005E6F16"/>
    <w:rsid w:val="0066285A"/>
    <w:rsid w:val="00677238"/>
    <w:rsid w:val="00723833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7503B"/>
    <w:rsid w:val="00A84160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A8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FAD93-1F46-438F-81E4-7F2751DD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2020-06-23T08:00:00Z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